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C3" w:rsidRDefault="00232E01" w:rsidP="00B41DC3">
      <w:bookmarkStart w:id="0" w:name="_GoBack"/>
      <w:bookmarkEnd w:id="0"/>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4.55pt;margin-top:-49.15pt;width:62.4pt;height:64.8pt;z-index:-251657728;mso-position-horizontal-relative:margin;mso-position-vertical-relative:text;mso-width-relative:page;mso-height-relative:page" fillcolor="window">
            <v:imagedata r:id="rId4" o:title=""/>
            <w10:wrap anchorx="margin"/>
          </v:shape>
          <o:OLEObject Type="Embed" ProgID="Word.Picture.8" ShapeID="_x0000_s1026" DrawAspect="Content" ObjectID="_1681882606" r:id="rId5"/>
        </w:object>
      </w:r>
    </w:p>
    <w:p w:rsidR="00B41DC3" w:rsidRDefault="00B41DC3" w:rsidP="00B41DC3">
      <w:pPr>
        <w:jc w:val="center"/>
        <w:rPr>
          <w:rFonts w:ascii="Times New Roman" w:eastAsia="Times New Roman" w:hAnsi="Times New Roman"/>
          <w:b/>
          <w:lang w:val="en-GB"/>
        </w:rPr>
      </w:pPr>
      <w:r w:rsidRPr="001803E6">
        <w:rPr>
          <w:rFonts w:ascii="Times New Roman" w:eastAsia="Times New Roman" w:hAnsi="Times New Roman"/>
          <w:b/>
          <w:lang w:val="en-GB"/>
        </w:rPr>
        <w:t>REPUBLIC OF NAMIBIA</w:t>
      </w:r>
    </w:p>
    <w:p w:rsidR="00B41DC3" w:rsidRDefault="00B41DC3" w:rsidP="00B41DC3">
      <w:pPr>
        <w:tabs>
          <w:tab w:val="left" w:pos="2940"/>
          <w:tab w:val="center" w:pos="4680"/>
        </w:tabs>
        <w:spacing w:after="0" w:line="240" w:lineRule="auto"/>
        <w:jc w:val="center"/>
        <w:rPr>
          <w:rFonts w:ascii="Times New Roman" w:eastAsia="Times New Roman" w:hAnsi="Times New Roman"/>
          <w:b/>
          <w:lang w:val="en-GB"/>
        </w:rPr>
      </w:pPr>
      <w:r>
        <w:rPr>
          <w:rFonts w:ascii="Times New Roman" w:eastAsia="Times New Roman" w:hAnsi="Times New Roman"/>
          <w:b/>
          <w:lang w:val="en-GB"/>
        </w:rPr>
        <w:t>PROCUREMENT POLICY UNIT</w:t>
      </w:r>
    </w:p>
    <w:p w:rsidR="00B41DC3" w:rsidRPr="001803E6" w:rsidRDefault="00B41DC3" w:rsidP="00B41DC3">
      <w:pPr>
        <w:tabs>
          <w:tab w:val="left" w:pos="2940"/>
          <w:tab w:val="center" w:pos="4680"/>
        </w:tabs>
        <w:spacing w:after="0" w:line="240" w:lineRule="auto"/>
        <w:jc w:val="center"/>
        <w:rPr>
          <w:rFonts w:ascii="Times New Roman" w:eastAsia="Times New Roman" w:hAnsi="Times New Roman"/>
          <w:lang w:val="en-GB"/>
        </w:rPr>
      </w:pPr>
      <w:r>
        <w:rPr>
          <w:rFonts w:ascii="Times New Roman" w:eastAsia="Times New Roman" w:hAnsi="Times New Roman"/>
          <w:b/>
          <w:lang w:val="en-GB"/>
        </w:rPr>
        <w:t>SECTION 14 DECLARATION</w:t>
      </w:r>
    </w:p>
    <w:p w:rsidR="00B41DC3" w:rsidRPr="001803E6" w:rsidRDefault="00B41DC3" w:rsidP="00B41DC3">
      <w:pPr>
        <w:spacing w:after="0" w:line="240" w:lineRule="auto"/>
        <w:jc w:val="both"/>
        <w:rPr>
          <w:rFonts w:ascii="Times New Roman" w:eastAsia="Times New Roman" w:hAnsi="Times New Roman"/>
          <w:lang w:val="en-GB"/>
        </w:rPr>
      </w:pPr>
    </w:p>
    <w:p w:rsidR="00B41DC3" w:rsidRPr="001803E6" w:rsidRDefault="00B41DC3" w:rsidP="00B41DC3">
      <w:pPr>
        <w:spacing w:after="0" w:line="19" w:lineRule="exact"/>
        <w:ind w:left="-360"/>
        <w:jc w:val="both"/>
        <w:rPr>
          <w:rFonts w:ascii="Times New Roman" w:eastAsia="Times New Roman" w:hAnsi="Times New Roman"/>
          <w:lang w:val="en-GB"/>
        </w:rPr>
      </w:pPr>
      <w:r w:rsidRPr="001803E6">
        <w:rPr>
          <w:rFonts w:ascii="Times New Roman" w:eastAsia="Times New Roman" w:hAnsi="Times New Roman"/>
          <w:noProof/>
          <w:lang w:eastAsia="en-ZA"/>
        </w:rPr>
        <mc:AlternateContent>
          <mc:Choice Requires="wps">
            <w:drawing>
              <wp:anchor distT="0" distB="0" distL="114300" distR="114300" simplePos="0" relativeHeight="251656704" behindDoc="1" locked="1" layoutInCell="0" allowOverlap="1" wp14:anchorId="73A257A4" wp14:editId="360913CF">
                <wp:simplePos x="0" y="0"/>
                <wp:positionH relativeFrom="page">
                  <wp:posOffset>571500</wp:posOffset>
                </wp:positionH>
                <wp:positionV relativeFrom="paragraph">
                  <wp:posOffset>-116840</wp:posOffset>
                </wp:positionV>
                <wp:extent cx="6270625" cy="12065"/>
                <wp:effectExtent l="9525" t="12700" r="63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625" cy="12065"/>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B124BBE" id="Rectangle 1" o:spid="_x0000_s1026" style="position:absolute;margin-left:45pt;margin-top:-9.2pt;width:493.7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" o:allowincell="f" fillcolor="black" strokeweight=".5pt">
                <w10:wrap anchorx="page"/>
                <w10:anchorlock/>
              </v:rect>
            </w:pict>
          </mc:Fallback>
        </mc:AlternateContent>
      </w:r>
    </w:p>
    <w:p w:rsidR="00B41DC3" w:rsidRDefault="00B41DC3" w:rsidP="00B41DC3">
      <w:pPr>
        <w:keepNext/>
        <w:spacing w:after="0" w:line="240" w:lineRule="auto"/>
        <w:jc w:val="center"/>
        <w:outlineLvl w:val="0"/>
        <w:rPr>
          <w:rFonts w:ascii="Times New Roman" w:eastAsia="Times New Roman" w:hAnsi="Times New Roman"/>
          <w:bCs/>
          <w:i/>
          <w:color w:val="7B7B7B" w:themeColor="accent3" w:themeShade="BF"/>
          <w:lang w:val="en-GB"/>
        </w:rPr>
      </w:pPr>
    </w:p>
    <w:p w:rsidR="00B41DC3" w:rsidRPr="00971803" w:rsidRDefault="00B41DC3" w:rsidP="00B41DC3">
      <w:pPr>
        <w:keepNext/>
        <w:spacing w:after="0" w:line="240" w:lineRule="auto"/>
        <w:jc w:val="center"/>
        <w:outlineLvl w:val="0"/>
        <w:rPr>
          <w:rFonts w:ascii="Times New Roman" w:eastAsia="Times New Roman" w:hAnsi="Times New Roman"/>
          <w:bCs/>
          <w:i/>
          <w:color w:val="7B7B7B" w:themeColor="accent3" w:themeShade="BF"/>
          <w:sz w:val="28"/>
          <w:lang w:val="en-GB"/>
        </w:rPr>
      </w:pPr>
      <w:r w:rsidRPr="00971803">
        <w:rPr>
          <w:rFonts w:ascii="Times New Roman" w:eastAsia="Times New Roman" w:hAnsi="Times New Roman"/>
          <w:bCs/>
          <w:i/>
          <w:color w:val="7B7B7B" w:themeColor="accent3" w:themeShade="BF"/>
          <w:sz w:val="28"/>
          <w:lang w:val="en-GB"/>
        </w:rPr>
        <w:t>NAME OF PUBLIC ENTITY</w:t>
      </w:r>
    </w:p>
    <w:p w:rsidR="00B41DC3" w:rsidRPr="009A62DF" w:rsidRDefault="00B41DC3" w:rsidP="00B41DC3">
      <w:pPr>
        <w:keepNext/>
        <w:spacing w:after="0" w:line="240" w:lineRule="auto"/>
        <w:jc w:val="center"/>
        <w:outlineLvl w:val="0"/>
        <w:rPr>
          <w:rFonts w:ascii="Times New Roman" w:eastAsia="Times New Roman" w:hAnsi="Times New Roman"/>
          <w:bCs/>
          <w:i/>
          <w:lang w:val="en-GB"/>
        </w:rPr>
      </w:pPr>
    </w:p>
    <w:p w:rsidR="00B41DC3" w:rsidRPr="001803E6" w:rsidRDefault="00B41DC3" w:rsidP="00B41DC3">
      <w:pPr>
        <w:spacing w:after="0" w:line="240" w:lineRule="auto"/>
        <w:jc w:val="both"/>
        <w:rPr>
          <w:rFonts w:ascii="Times New Roman" w:eastAsia="Times New Roman" w:hAnsi="Times New Roman"/>
          <w:b/>
          <w:lang w:val="en-GB"/>
        </w:rPr>
      </w:pPr>
    </w:p>
    <w:p w:rsidR="00B41DC3" w:rsidRPr="001803E6" w:rsidRDefault="00B41DC3" w:rsidP="00B41DC3">
      <w:pPr>
        <w:spacing w:after="0" w:line="19" w:lineRule="exact"/>
        <w:jc w:val="both"/>
        <w:rPr>
          <w:rFonts w:ascii="Times New Roman" w:eastAsia="Times New Roman" w:hAnsi="Times New Roman"/>
          <w:b/>
          <w:lang w:val="en-GB"/>
        </w:rPr>
      </w:pPr>
      <w:r w:rsidRPr="001803E6">
        <w:rPr>
          <w:rFonts w:ascii="Times New Roman" w:eastAsia="Times New Roman" w:hAnsi="Times New Roman"/>
          <w:b/>
          <w:noProof/>
          <w:lang w:eastAsia="en-ZA"/>
        </w:rPr>
        <mc:AlternateContent>
          <mc:Choice Requires="wps">
            <w:drawing>
              <wp:anchor distT="0" distB="0" distL="114300" distR="114300" simplePos="0" relativeHeight="251657728" behindDoc="1" locked="1" layoutInCell="0" allowOverlap="1" wp14:anchorId="1549AEF7" wp14:editId="46C9E723">
                <wp:simplePos x="0" y="0"/>
                <wp:positionH relativeFrom="page">
                  <wp:posOffset>571500</wp:posOffset>
                </wp:positionH>
                <wp:positionV relativeFrom="paragraph">
                  <wp:posOffset>-51435</wp:posOffset>
                </wp:positionV>
                <wp:extent cx="6270625" cy="21590"/>
                <wp:effectExtent l="9525" t="12065" r="63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625" cy="2159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736EF06" id="Rectangle 3" o:spid="_x0000_s1026" style="position:absolute;margin-left:45pt;margin-top:-4.05pt;width:493.75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" o:allowincell="f" fillcolor="black" strokeweight=".5pt">
                <w10:wrap anchorx="page"/>
                <w10:anchorlock/>
              </v:rect>
            </w:pict>
          </mc:Fallback>
        </mc:AlternateContent>
      </w:r>
    </w:p>
    <w:p w:rsidR="00B41DC3" w:rsidRPr="001803E6" w:rsidRDefault="00B41DC3" w:rsidP="00B41DC3">
      <w:pPr>
        <w:tabs>
          <w:tab w:val="left" w:pos="90"/>
        </w:tabs>
        <w:spacing w:after="0" w:line="240" w:lineRule="auto"/>
        <w:ind w:hanging="270"/>
        <w:jc w:val="both"/>
        <w:rPr>
          <w:rFonts w:ascii="Times New Roman" w:eastAsia="Times New Roman" w:hAnsi="Times New Roman"/>
          <w:lang w:val="en-GB"/>
        </w:rPr>
      </w:pPr>
    </w:p>
    <w:p w:rsidR="00B41DC3" w:rsidRPr="00971803" w:rsidRDefault="00B41DC3" w:rsidP="00B41DC3">
      <w:pPr>
        <w:spacing w:line="360" w:lineRule="auto"/>
        <w:jc w:val="both"/>
        <w:rPr>
          <w:sz w:val="24"/>
        </w:rPr>
      </w:pPr>
      <w:r w:rsidRPr="00971803">
        <w:rPr>
          <w:sz w:val="24"/>
        </w:rPr>
        <w:t xml:space="preserve">I, </w:t>
      </w:r>
      <w:r w:rsidRPr="00971803">
        <w:rPr>
          <w:sz w:val="24"/>
        </w:rPr>
        <w:tab/>
      </w:r>
      <w:r w:rsidRPr="00971803">
        <w:rPr>
          <w:i/>
          <w:color w:val="7B7B7B" w:themeColor="accent3" w:themeShade="BF"/>
          <w:sz w:val="24"/>
          <w:u w:val="single"/>
        </w:rPr>
        <w:t>Full Name and Surname___________</w:t>
      </w:r>
      <w:r w:rsidRPr="00971803">
        <w:rPr>
          <w:color w:val="7B7B7B" w:themeColor="accent3" w:themeShade="BF"/>
          <w:sz w:val="24"/>
        </w:rPr>
        <w:t xml:space="preserve">, </w:t>
      </w:r>
    </w:p>
    <w:p w:rsidR="00B41DC3" w:rsidRPr="00971803" w:rsidRDefault="00B41DC3" w:rsidP="00B41DC3">
      <w:pPr>
        <w:spacing w:line="360" w:lineRule="auto"/>
        <w:jc w:val="both"/>
        <w:rPr>
          <w:sz w:val="24"/>
        </w:rPr>
      </w:pPr>
      <w:r w:rsidRPr="00971803">
        <w:rPr>
          <w:sz w:val="24"/>
        </w:rPr>
        <w:t xml:space="preserve">Being appointed as </w:t>
      </w:r>
      <w:r w:rsidRPr="00971803">
        <w:rPr>
          <w:i/>
          <w:color w:val="7B7B7B" w:themeColor="accent3" w:themeShade="BF"/>
          <w:sz w:val="24"/>
          <w:u w:val="single"/>
        </w:rPr>
        <w:t>Position in Internal Procurement Structure or Board</w:t>
      </w:r>
      <w:r w:rsidRPr="00971803">
        <w:rPr>
          <w:sz w:val="24"/>
        </w:rPr>
        <w:t xml:space="preserve">, on </w:t>
      </w:r>
      <w:r w:rsidRPr="00971803">
        <w:rPr>
          <w:color w:val="7B7B7B" w:themeColor="accent3" w:themeShade="BF"/>
          <w:sz w:val="24"/>
        </w:rPr>
        <w:t>____</w:t>
      </w:r>
      <w:r w:rsidRPr="00971803">
        <w:rPr>
          <w:i/>
          <w:color w:val="7B7B7B" w:themeColor="accent3" w:themeShade="BF"/>
          <w:sz w:val="24"/>
          <w:u w:val="single"/>
        </w:rPr>
        <w:t>date of appointment___</w:t>
      </w:r>
      <w:r w:rsidRPr="00971803">
        <w:rPr>
          <w:color w:val="7B7B7B" w:themeColor="accent3" w:themeShade="BF"/>
          <w:sz w:val="24"/>
        </w:rPr>
        <w:t xml:space="preserve">_, </w:t>
      </w:r>
      <w:r w:rsidRPr="00971803">
        <w:rPr>
          <w:sz w:val="24"/>
        </w:rPr>
        <w:t>herewith declare that none of the disqualification criteria as indicated in section 14 of Act are applicable to me.</w:t>
      </w:r>
    </w:p>
    <w:p w:rsidR="00B41DC3" w:rsidRPr="00971803" w:rsidRDefault="00B41DC3" w:rsidP="00B41DC3">
      <w:pPr>
        <w:spacing w:line="360" w:lineRule="auto"/>
        <w:jc w:val="both"/>
        <w:rPr>
          <w:sz w:val="24"/>
        </w:rPr>
      </w:pPr>
      <w:r w:rsidRPr="00971803">
        <w:rPr>
          <w:sz w:val="24"/>
        </w:rPr>
        <w:t>I understand these disqualifying criteria to be:</w:t>
      </w:r>
    </w:p>
    <w:p w:rsidR="00B41DC3" w:rsidRPr="00971803" w:rsidRDefault="00B41DC3" w:rsidP="00B41DC3">
      <w:pPr>
        <w:autoSpaceDE w:val="0"/>
        <w:autoSpaceDN w:val="0"/>
        <w:adjustRightInd w:val="0"/>
        <w:spacing w:after="0" w:line="360" w:lineRule="auto"/>
        <w:ind w:left="720"/>
        <w:jc w:val="both"/>
        <w:rPr>
          <w:rFonts w:ascii="TimesNewRomanPSMT" w:hAnsi="TimesNewRomanPSMT" w:cs="TimesNewRomanPSMT"/>
          <w:i/>
          <w:sz w:val="24"/>
          <w:lang w:val="en-US"/>
        </w:rPr>
      </w:pPr>
      <w:r w:rsidRPr="00971803">
        <w:rPr>
          <w:rFonts w:ascii="TimesNewRomanPSMT" w:hAnsi="TimesNewRomanPSMT" w:cs="TimesNewRomanPSMT"/>
          <w:i/>
          <w:sz w:val="24"/>
          <w:lang w:val="en-US"/>
        </w:rPr>
        <w:t>(a) is a member of Parliament, a regional council or local authority council;</w:t>
      </w:r>
    </w:p>
    <w:p w:rsidR="00B41DC3" w:rsidRPr="00971803" w:rsidRDefault="00B41DC3" w:rsidP="00B41DC3">
      <w:pPr>
        <w:autoSpaceDE w:val="0"/>
        <w:autoSpaceDN w:val="0"/>
        <w:adjustRightInd w:val="0"/>
        <w:spacing w:after="0" w:line="360" w:lineRule="auto"/>
        <w:ind w:left="720"/>
        <w:jc w:val="both"/>
        <w:rPr>
          <w:rFonts w:ascii="TimesNewRomanPSMT" w:hAnsi="TimesNewRomanPSMT" w:cs="TimesNewRomanPSMT"/>
          <w:i/>
          <w:sz w:val="24"/>
          <w:lang w:val="en-US"/>
        </w:rPr>
      </w:pPr>
      <w:r w:rsidRPr="00971803">
        <w:rPr>
          <w:rFonts w:ascii="TimesNewRomanPSMT" w:hAnsi="TimesNewRomanPSMT" w:cs="TimesNewRomanPSMT"/>
          <w:i/>
          <w:sz w:val="24"/>
          <w:lang w:val="en-US"/>
        </w:rPr>
        <w:t>(b) has, been convicted, whether in Namibia or elsewhere, of theft, fraud, forgery or perjury, an offence under any law on corruption or any other offence involving dishonesty during the period of 10 years before the date of appointment;</w:t>
      </w:r>
    </w:p>
    <w:p w:rsidR="00B41DC3" w:rsidRPr="00971803" w:rsidRDefault="00B41DC3" w:rsidP="00B41DC3">
      <w:pPr>
        <w:autoSpaceDE w:val="0"/>
        <w:autoSpaceDN w:val="0"/>
        <w:adjustRightInd w:val="0"/>
        <w:spacing w:after="0" w:line="360" w:lineRule="auto"/>
        <w:ind w:left="720"/>
        <w:jc w:val="both"/>
        <w:rPr>
          <w:rFonts w:ascii="TimesNewRomanPSMT" w:hAnsi="TimesNewRomanPSMT" w:cs="TimesNewRomanPSMT"/>
          <w:i/>
          <w:sz w:val="24"/>
          <w:lang w:val="en-US"/>
        </w:rPr>
      </w:pPr>
      <w:r w:rsidRPr="00971803">
        <w:rPr>
          <w:rFonts w:ascii="TimesNewRomanPSMT" w:hAnsi="TimesNewRomanPSMT" w:cs="TimesNewRomanPSMT"/>
          <w:i/>
          <w:sz w:val="24"/>
          <w:lang w:val="en-US"/>
        </w:rPr>
        <w:t>(c) is an un-rehabilitated insolvent;</w:t>
      </w:r>
    </w:p>
    <w:p w:rsidR="00B41DC3" w:rsidRPr="00971803" w:rsidRDefault="00B41DC3" w:rsidP="00B41DC3">
      <w:pPr>
        <w:autoSpaceDE w:val="0"/>
        <w:autoSpaceDN w:val="0"/>
        <w:adjustRightInd w:val="0"/>
        <w:spacing w:after="0" w:line="360" w:lineRule="auto"/>
        <w:ind w:left="720"/>
        <w:jc w:val="both"/>
        <w:rPr>
          <w:rFonts w:ascii="TimesNewRomanPSMT" w:hAnsi="TimesNewRomanPSMT" w:cs="TimesNewRomanPSMT"/>
          <w:i/>
          <w:sz w:val="24"/>
          <w:lang w:val="en-US"/>
        </w:rPr>
      </w:pPr>
      <w:r w:rsidRPr="00971803">
        <w:rPr>
          <w:rFonts w:ascii="TimesNewRomanPSMT" w:hAnsi="TimesNewRomanPSMT" w:cs="TimesNewRomanPSMT"/>
          <w:i/>
          <w:sz w:val="24"/>
          <w:lang w:val="en-US"/>
        </w:rPr>
        <w:t>(d) has under any law been declared to be of unsound mind; or</w:t>
      </w:r>
    </w:p>
    <w:p w:rsidR="00B41DC3" w:rsidRPr="00971803" w:rsidRDefault="00B41DC3" w:rsidP="00B41DC3">
      <w:pPr>
        <w:autoSpaceDE w:val="0"/>
        <w:autoSpaceDN w:val="0"/>
        <w:adjustRightInd w:val="0"/>
        <w:spacing w:after="0" w:line="360" w:lineRule="auto"/>
        <w:ind w:left="720"/>
        <w:jc w:val="both"/>
        <w:rPr>
          <w:rFonts w:ascii="TimesNewRomanPSMT" w:hAnsi="TimesNewRomanPSMT" w:cs="TimesNewRomanPSMT"/>
          <w:i/>
          <w:sz w:val="24"/>
          <w:lang w:val="en-US"/>
        </w:rPr>
      </w:pPr>
      <w:r w:rsidRPr="00971803">
        <w:rPr>
          <w:rFonts w:ascii="TimesNewRomanPSMT" w:hAnsi="TimesNewRomanPSMT" w:cs="TimesNewRomanPSMT"/>
          <w:i/>
          <w:sz w:val="24"/>
          <w:lang w:val="en-US"/>
        </w:rPr>
        <w:t>(e) has been removed from an office of trust during the period of 10 years before the date of appointment.</w:t>
      </w:r>
    </w:p>
    <w:p w:rsidR="00B41DC3" w:rsidRPr="00971803" w:rsidRDefault="00B41DC3" w:rsidP="00B41DC3">
      <w:pPr>
        <w:spacing w:line="360" w:lineRule="auto"/>
        <w:jc w:val="both"/>
        <w:rPr>
          <w:rFonts w:ascii="TimesNewRomanPSMT" w:hAnsi="TimesNewRomanPSMT" w:cs="TimesNewRomanPSMT"/>
          <w:sz w:val="24"/>
          <w:lang w:val="en-US"/>
        </w:rPr>
      </w:pPr>
    </w:p>
    <w:p w:rsidR="00B41DC3" w:rsidRPr="00971803" w:rsidRDefault="00B41DC3" w:rsidP="00B41DC3">
      <w:pPr>
        <w:spacing w:line="360" w:lineRule="auto"/>
        <w:rPr>
          <w:rFonts w:ascii="TimesNewRomanPSMT" w:hAnsi="TimesNewRomanPSMT" w:cs="TimesNewRomanPSMT"/>
          <w:sz w:val="24"/>
          <w:lang w:val="en-US"/>
        </w:rPr>
      </w:pPr>
    </w:p>
    <w:p w:rsidR="00B41DC3" w:rsidRPr="00971803" w:rsidRDefault="00B41DC3" w:rsidP="00B41DC3">
      <w:pPr>
        <w:spacing w:after="0" w:line="360" w:lineRule="auto"/>
        <w:rPr>
          <w:rFonts w:ascii="TimesNewRomanPSMT" w:hAnsi="TimesNewRomanPSMT" w:cs="TimesNewRomanPSMT"/>
          <w:sz w:val="24"/>
          <w:lang w:val="en-US"/>
        </w:rPr>
      </w:pPr>
      <w:r w:rsidRPr="00971803">
        <w:rPr>
          <w:rFonts w:ascii="TimesNewRomanPSMT" w:hAnsi="TimesNewRomanPSMT" w:cs="TimesNewRomanPSMT"/>
          <w:sz w:val="24"/>
          <w:lang w:val="en-US"/>
        </w:rPr>
        <w:t>____________________</w:t>
      </w:r>
    </w:p>
    <w:p w:rsidR="00B41DC3" w:rsidRPr="00971803" w:rsidRDefault="00B41DC3" w:rsidP="00B41DC3">
      <w:pPr>
        <w:spacing w:line="360" w:lineRule="auto"/>
        <w:rPr>
          <w:rFonts w:ascii="TimesNewRomanPSMT" w:hAnsi="TimesNewRomanPSMT" w:cs="TimesNewRomanPSMT"/>
          <w:sz w:val="24"/>
          <w:lang w:val="en-US"/>
        </w:rPr>
      </w:pPr>
      <w:r w:rsidRPr="00971803">
        <w:rPr>
          <w:rFonts w:ascii="TimesNewRomanPSMT" w:hAnsi="TimesNewRomanPSMT" w:cs="TimesNewRomanPSMT"/>
          <w:sz w:val="24"/>
          <w:lang w:val="en-US"/>
        </w:rPr>
        <w:t>Signature</w:t>
      </w:r>
    </w:p>
    <w:p w:rsidR="00B41DC3" w:rsidRPr="00971803" w:rsidRDefault="00B41DC3" w:rsidP="00B41DC3">
      <w:pPr>
        <w:spacing w:line="360" w:lineRule="auto"/>
        <w:rPr>
          <w:rFonts w:ascii="TimesNewRomanPSMT" w:hAnsi="TimesNewRomanPSMT" w:cs="TimesNewRomanPSMT"/>
          <w:sz w:val="24"/>
          <w:lang w:val="en-US"/>
        </w:rPr>
      </w:pPr>
    </w:p>
    <w:p w:rsidR="00B41DC3" w:rsidRPr="00971803" w:rsidRDefault="00B41DC3" w:rsidP="00B41DC3">
      <w:pPr>
        <w:spacing w:after="0"/>
        <w:rPr>
          <w:i/>
          <w:sz w:val="24"/>
        </w:rPr>
      </w:pPr>
      <w:r w:rsidRPr="00971803">
        <w:rPr>
          <w:i/>
          <w:sz w:val="24"/>
        </w:rPr>
        <w:t>__________________________</w:t>
      </w:r>
      <w:r w:rsidRPr="00971803">
        <w:rPr>
          <w:i/>
          <w:sz w:val="24"/>
        </w:rPr>
        <w:tab/>
      </w:r>
      <w:r w:rsidRPr="00971803">
        <w:rPr>
          <w:i/>
          <w:sz w:val="24"/>
        </w:rPr>
        <w:tab/>
      </w:r>
      <w:r w:rsidRPr="00971803">
        <w:rPr>
          <w:i/>
          <w:sz w:val="24"/>
        </w:rPr>
        <w:tab/>
      </w:r>
      <w:r w:rsidRPr="00971803">
        <w:rPr>
          <w:i/>
          <w:sz w:val="24"/>
        </w:rPr>
        <w:tab/>
      </w:r>
      <w:r w:rsidRPr="00971803">
        <w:rPr>
          <w:i/>
          <w:sz w:val="24"/>
        </w:rPr>
        <w:tab/>
        <w:t>____________________</w:t>
      </w:r>
    </w:p>
    <w:p w:rsidR="00B41DC3" w:rsidRPr="00971803" w:rsidRDefault="00B41DC3" w:rsidP="00B41DC3">
      <w:pPr>
        <w:spacing w:after="0"/>
        <w:rPr>
          <w:i/>
          <w:sz w:val="24"/>
          <w:u w:val="single"/>
        </w:rPr>
      </w:pPr>
      <w:r w:rsidRPr="00971803">
        <w:rPr>
          <w:i/>
          <w:sz w:val="24"/>
        </w:rPr>
        <w:t>Full Name and Surname</w:t>
      </w:r>
      <w:r w:rsidRPr="00971803">
        <w:rPr>
          <w:i/>
          <w:sz w:val="24"/>
        </w:rPr>
        <w:tab/>
      </w:r>
      <w:r w:rsidRPr="00971803">
        <w:rPr>
          <w:i/>
          <w:sz w:val="24"/>
        </w:rPr>
        <w:tab/>
      </w:r>
      <w:r w:rsidRPr="00971803">
        <w:rPr>
          <w:i/>
          <w:sz w:val="24"/>
        </w:rPr>
        <w:tab/>
      </w:r>
      <w:r w:rsidRPr="00971803">
        <w:rPr>
          <w:i/>
          <w:sz w:val="24"/>
        </w:rPr>
        <w:tab/>
      </w:r>
      <w:r w:rsidRPr="00971803">
        <w:rPr>
          <w:i/>
          <w:sz w:val="24"/>
        </w:rPr>
        <w:tab/>
      </w:r>
      <w:r w:rsidRPr="00971803">
        <w:rPr>
          <w:i/>
          <w:sz w:val="24"/>
        </w:rPr>
        <w:tab/>
      </w:r>
      <w:r w:rsidRPr="00971803">
        <w:rPr>
          <w:i/>
          <w:sz w:val="24"/>
        </w:rPr>
        <w:tab/>
        <w:t>Date</w:t>
      </w:r>
      <w:r w:rsidRPr="00971803">
        <w:rPr>
          <w:i/>
          <w:sz w:val="24"/>
        </w:rPr>
        <w:tab/>
      </w:r>
      <w:r w:rsidRPr="00971803">
        <w:rPr>
          <w:i/>
          <w:sz w:val="24"/>
        </w:rPr>
        <w:tab/>
      </w:r>
    </w:p>
    <w:p w:rsidR="003459AA" w:rsidRDefault="003459AA"/>
    <w:sectPr w:rsidR="003459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C3"/>
    <w:rsid w:val="00232E01"/>
    <w:rsid w:val="003459AA"/>
    <w:rsid w:val="004D770D"/>
    <w:rsid w:val="00B4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E3AD4F5-9F71-4571-A6D4-72E73ED3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C3"/>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Desderius Tshivute</cp:lastModifiedBy>
  <cp:revision>2</cp:revision>
  <dcterms:created xsi:type="dcterms:W3CDTF">2021-05-07T07:50:00Z</dcterms:created>
  <dcterms:modified xsi:type="dcterms:W3CDTF">2021-05-07T07:50:00Z</dcterms:modified>
</cp:coreProperties>
</file>